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70151" w14:textId="0339FC7C" w:rsidR="008048FC" w:rsidRPr="00237985" w:rsidRDefault="00237985" w:rsidP="00237985">
      <w:pPr>
        <w:spacing w:before="30" w:after="120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kern w:val="0"/>
          <w:sz w:val="24"/>
          <w:szCs w:val="24"/>
          <w:lang w:eastAsia="it-IT"/>
          <w14:ligatures w14:val="none"/>
        </w:rPr>
      </w:pPr>
      <w:r w:rsidRPr="00237985">
        <w:rPr>
          <w:rFonts w:eastAsia="Times New Roman" w:cstheme="minorHAnsi"/>
          <w:b/>
          <w:bCs/>
          <w:color w:val="000000" w:themeColor="text1"/>
          <w:kern w:val="0"/>
          <w:sz w:val="24"/>
          <w:szCs w:val="24"/>
          <w:lang w:eastAsia="it-IT"/>
          <w14:ligatures w14:val="none"/>
        </w:rPr>
        <w:t xml:space="preserve"> </w:t>
      </w:r>
      <w:r>
        <w:rPr>
          <w:rFonts w:eastAsia="Times New Roman" w:cstheme="minorHAnsi"/>
          <w:b/>
          <w:bCs/>
          <w:color w:val="000000" w:themeColor="text1"/>
          <w:kern w:val="0"/>
          <w:sz w:val="24"/>
          <w:szCs w:val="24"/>
          <w:lang w:eastAsia="it-IT"/>
          <w14:ligatures w14:val="none"/>
        </w:rPr>
        <w:t xml:space="preserve">VIAGGIO </w:t>
      </w:r>
      <w:r w:rsidRPr="00237985">
        <w:rPr>
          <w:rFonts w:eastAsia="Times New Roman" w:cstheme="minorHAnsi"/>
          <w:b/>
          <w:bCs/>
          <w:color w:val="000000" w:themeColor="text1"/>
          <w:kern w:val="0"/>
          <w:sz w:val="24"/>
          <w:szCs w:val="24"/>
          <w:lang w:eastAsia="it-IT"/>
          <w14:ligatures w14:val="none"/>
        </w:rPr>
        <w:t>IN IRLANDA AD AMMIRARE LA MAGIA DELL’AURORA BOREALE</w:t>
      </w:r>
      <w:r>
        <w:rPr>
          <w:rFonts w:eastAsia="Times New Roman" w:cstheme="minorHAnsi"/>
          <w:b/>
          <w:bCs/>
          <w:color w:val="000000" w:themeColor="text1"/>
          <w:kern w:val="0"/>
          <w:sz w:val="24"/>
          <w:szCs w:val="24"/>
          <w:lang w:eastAsia="it-IT"/>
          <w14:ligatures w14:val="none"/>
        </w:rPr>
        <w:t>!</w:t>
      </w:r>
    </w:p>
    <w:p w14:paraId="5F9F30C2" w14:textId="77777777" w:rsidR="00DD752B" w:rsidRPr="00CF7B8F" w:rsidRDefault="00DD752B" w:rsidP="00FA2B27">
      <w:pPr>
        <w:spacing w:before="30" w:after="120" w:line="240" w:lineRule="auto"/>
        <w:jc w:val="both"/>
        <w:outlineLvl w:val="1"/>
        <w:rPr>
          <w:rFonts w:eastAsia="Times New Roman" w:cstheme="minorHAnsi"/>
          <w:b/>
          <w:bCs/>
          <w:color w:val="8EAADB" w:themeColor="accent1" w:themeTint="99"/>
          <w:kern w:val="0"/>
          <w:sz w:val="24"/>
          <w:szCs w:val="24"/>
          <w:lang w:eastAsia="it-IT"/>
          <w14:ligatures w14:val="none"/>
        </w:rPr>
      </w:pPr>
    </w:p>
    <w:p w14:paraId="7AFCD3C1" w14:textId="10113C55" w:rsidR="00DD752B" w:rsidRPr="00CF7B8F" w:rsidRDefault="00FA2B27" w:rsidP="00FA2B27">
      <w:pPr>
        <w:jc w:val="both"/>
        <w:rPr>
          <w:rFonts w:cstheme="minorHAnsi"/>
          <w:sz w:val="24"/>
          <w:szCs w:val="24"/>
          <w:shd w:val="clear" w:color="auto" w:fill="FFFFFF"/>
        </w:rPr>
      </w:pPr>
      <w:r w:rsidRPr="00CF7B8F">
        <w:rPr>
          <w:rFonts w:cstheme="minorHAnsi"/>
          <w:sz w:val="24"/>
          <w:szCs w:val="24"/>
          <w:shd w:val="clear" w:color="auto" w:fill="FFFFFF"/>
        </w:rPr>
        <w:t xml:space="preserve">Gli esperti </w:t>
      </w:r>
      <w:r w:rsidR="001C48F3" w:rsidRPr="00CF7B8F">
        <w:rPr>
          <w:rFonts w:cstheme="minorHAnsi"/>
          <w:sz w:val="24"/>
          <w:szCs w:val="24"/>
          <w:shd w:val="clear" w:color="auto" w:fill="FFFFFF"/>
        </w:rPr>
        <w:t xml:space="preserve">sostengono </w:t>
      </w:r>
      <w:r w:rsidR="00237985">
        <w:rPr>
          <w:rFonts w:cstheme="minorHAnsi"/>
          <w:sz w:val="24"/>
          <w:szCs w:val="24"/>
          <w:shd w:val="clear" w:color="auto" w:fill="FFFFFF"/>
        </w:rPr>
        <w:t>che il</w:t>
      </w:r>
      <w:r w:rsidR="00A10EEA" w:rsidRPr="00CF7B8F">
        <w:rPr>
          <w:rFonts w:cstheme="minorHAnsi"/>
          <w:sz w:val="24"/>
          <w:szCs w:val="24"/>
          <w:shd w:val="clear" w:color="auto" w:fill="FFFFFF"/>
        </w:rPr>
        <w:t xml:space="preserve"> 2024</w:t>
      </w:r>
      <w:r w:rsidR="00DD752B" w:rsidRPr="00CF7B8F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DD752B" w:rsidRPr="00CF7B8F">
        <w:rPr>
          <w:rFonts w:cstheme="minorHAnsi"/>
          <w:color w:val="040C28"/>
          <w:sz w:val="24"/>
          <w:szCs w:val="24"/>
        </w:rPr>
        <w:t>sarà l'anno dell'aurora boreale</w:t>
      </w:r>
      <w:r w:rsidR="00237985">
        <w:rPr>
          <w:rFonts w:cstheme="minorHAnsi"/>
          <w:sz w:val="24"/>
          <w:szCs w:val="24"/>
          <w:shd w:val="clear" w:color="auto" w:fill="FFFFFF"/>
        </w:rPr>
        <w:t>!</w:t>
      </w:r>
      <w:r w:rsidR="001C48F3" w:rsidRPr="00CF7B8F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237985">
        <w:rPr>
          <w:rFonts w:cstheme="minorHAnsi"/>
          <w:sz w:val="24"/>
          <w:szCs w:val="24"/>
          <w:shd w:val="clear" w:color="auto" w:fill="FFFFFF"/>
        </w:rPr>
        <w:t>N</w:t>
      </w:r>
      <w:r w:rsidR="001C48F3" w:rsidRPr="00CF7B8F">
        <w:rPr>
          <w:rFonts w:cstheme="minorHAnsi"/>
          <w:sz w:val="24"/>
          <w:szCs w:val="24"/>
          <w:shd w:val="clear" w:color="auto" w:fill="FFFFFF"/>
        </w:rPr>
        <w:t>on</w:t>
      </w:r>
      <w:r w:rsidR="00DC466D" w:rsidRPr="00CF7B8F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1C48F3" w:rsidRPr="00CF7B8F">
        <w:rPr>
          <w:rFonts w:cstheme="minorHAnsi"/>
          <w:sz w:val="24"/>
          <w:szCs w:val="24"/>
          <w:shd w:val="clear" w:color="auto" w:fill="FFFFFF"/>
        </w:rPr>
        <w:t xml:space="preserve">solo </w:t>
      </w:r>
      <w:r w:rsidR="00DD752B" w:rsidRPr="00CF7B8F">
        <w:rPr>
          <w:rFonts w:cstheme="minorHAnsi"/>
          <w:color w:val="040C28"/>
          <w:sz w:val="24"/>
          <w:szCs w:val="24"/>
        </w:rPr>
        <w:t>saranno più frequenti ma anche più luminose</w:t>
      </w:r>
      <w:r w:rsidR="001C48F3" w:rsidRPr="00CF7B8F">
        <w:rPr>
          <w:rFonts w:cstheme="minorHAnsi"/>
          <w:sz w:val="24"/>
          <w:szCs w:val="24"/>
          <w:shd w:val="clear" w:color="auto" w:fill="FFFFFF"/>
        </w:rPr>
        <w:t xml:space="preserve">. La ragione dell’intensificarsi del fenomeno </w:t>
      </w:r>
      <w:r w:rsidR="00237985">
        <w:rPr>
          <w:rFonts w:cstheme="minorHAnsi"/>
          <w:sz w:val="24"/>
          <w:szCs w:val="24"/>
          <w:shd w:val="clear" w:color="auto" w:fill="FFFFFF"/>
        </w:rPr>
        <w:t xml:space="preserve">è dovuta al fatto che </w:t>
      </w:r>
      <w:r w:rsidR="00DD752B" w:rsidRPr="00CF7B8F">
        <w:rPr>
          <w:rFonts w:cstheme="minorHAnsi"/>
          <w:sz w:val="24"/>
          <w:szCs w:val="24"/>
          <w:shd w:val="clear" w:color="auto" w:fill="FFFFFF"/>
        </w:rPr>
        <w:t>il s</w:t>
      </w:r>
      <w:r w:rsidR="00DD752B" w:rsidRPr="00CF7B8F">
        <w:rPr>
          <w:rFonts w:cstheme="minorHAnsi"/>
          <w:color w:val="202124"/>
          <w:sz w:val="24"/>
          <w:szCs w:val="24"/>
          <w:shd w:val="clear" w:color="auto" w:fill="FFFFFF"/>
        </w:rPr>
        <w:t xml:space="preserve">ole </w:t>
      </w:r>
      <w:r w:rsidR="00237985">
        <w:rPr>
          <w:rFonts w:cstheme="minorHAnsi"/>
          <w:color w:val="202124"/>
          <w:sz w:val="24"/>
          <w:szCs w:val="24"/>
          <w:shd w:val="clear" w:color="auto" w:fill="FFFFFF"/>
        </w:rPr>
        <w:t xml:space="preserve">quest’anno </w:t>
      </w:r>
      <w:r w:rsidR="001C48F3" w:rsidRPr="00CF7B8F">
        <w:rPr>
          <w:rFonts w:cstheme="minorHAnsi"/>
          <w:color w:val="202124"/>
          <w:sz w:val="24"/>
          <w:szCs w:val="24"/>
          <w:shd w:val="clear" w:color="auto" w:fill="FFFFFF"/>
        </w:rPr>
        <w:t>giungerà</w:t>
      </w:r>
      <w:r w:rsidR="00DD752B" w:rsidRPr="00CF7B8F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r w:rsidR="001C48F3" w:rsidRPr="00CF7B8F">
        <w:rPr>
          <w:rFonts w:cstheme="minorHAnsi"/>
          <w:color w:val="202124"/>
          <w:sz w:val="24"/>
          <w:szCs w:val="24"/>
          <w:shd w:val="clear" w:color="auto" w:fill="FFFFFF"/>
        </w:rPr>
        <w:t>a</w:t>
      </w:r>
      <w:r w:rsidR="00DD752B" w:rsidRPr="00CF7B8F">
        <w:rPr>
          <w:rFonts w:cstheme="minorHAnsi"/>
          <w:color w:val="202124"/>
          <w:sz w:val="24"/>
          <w:szCs w:val="24"/>
          <w:shd w:val="clear" w:color="auto" w:fill="FFFFFF"/>
        </w:rPr>
        <w:t xml:space="preserve">l suo “massimo solare”, ovvero il picco del ciclo di </w:t>
      </w:r>
      <w:proofErr w:type="gramStart"/>
      <w:r w:rsidR="00DD752B" w:rsidRPr="00CF7B8F">
        <w:rPr>
          <w:rFonts w:cstheme="minorHAnsi"/>
          <w:color w:val="202124"/>
          <w:sz w:val="24"/>
          <w:szCs w:val="24"/>
          <w:shd w:val="clear" w:color="auto" w:fill="FFFFFF"/>
        </w:rPr>
        <w:t>11</w:t>
      </w:r>
      <w:proofErr w:type="gramEnd"/>
      <w:r w:rsidR="00DD752B" w:rsidRPr="00CF7B8F">
        <w:rPr>
          <w:rFonts w:cstheme="minorHAnsi"/>
          <w:color w:val="202124"/>
          <w:sz w:val="24"/>
          <w:szCs w:val="24"/>
          <w:shd w:val="clear" w:color="auto" w:fill="FFFFFF"/>
        </w:rPr>
        <w:t xml:space="preserve"> anni</w:t>
      </w:r>
      <w:r w:rsidR="001C48F3" w:rsidRPr="00CF7B8F">
        <w:rPr>
          <w:rFonts w:cstheme="minorHAnsi"/>
          <w:color w:val="202124"/>
          <w:sz w:val="24"/>
          <w:szCs w:val="24"/>
          <w:shd w:val="clear" w:color="auto" w:fill="FFFFFF"/>
        </w:rPr>
        <w:t xml:space="preserve"> dando</w:t>
      </w:r>
      <w:r w:rsidR="00DD752B" w:rsidRPr="00CF7B8F">
        <w:rPr>
          <w:rFonts w:cstheme="minorHAnsi"/>
          <w:color w:val="202124"/>
          <w:sz w:val="24"/>
          <w:szCs w:val="24"/>
          <w:shd w:val="clear" w:color="auto" w:fill="FFFFFF"/>
        </w:rPr>
        <w:t xml:space="preserve"> vita a tempeste </w:t>
      </w:r>
      <w:r w:rsidR="00237985">
        <w:rPr>
          <w:rFonts w:cstheme="minorHAnsi"/>
          <w:color w:val="202124"/>
          <w:sz w:val="24"/>
          <w:szCs w:val="24"/>
          <w:shd w:val="clear" w:color="auto" w:fill="FFFFFF"/>
        </w:rPr>
        <w:t>(</w:t>
      </w:r>
      <w:r w:rsidR="00DD752B" w:rsidRPr="00CF7B8F">
        <w:rPr>
          <w:rFonts w:cstheme="minorHAnsi"/>
          <w:color w:val="202124"/>
          <w:sz w:val="24"/>
          <w:szCs w:val="24"/>
          <w:shd w:val="clear" w:color="auto" w:fill="FFFFFF"/>
        </w:rPr>
        <w:t>solari</w:t>
      </w:r>
      <w:r w:rsidR="00237985">
        <w:rPr>
          <w:rFonts w:cstheme="minorHAnsi"/>
          <w:color w:val="202124"/>
          <w:sz w:val="24"/>
          <w:szCs w:val="24"/>
          <w:shd w:val="clear" w:color="auto" w:fill="FFFFFF"/>
        </w:rPr>
        <w:t>)</w:t>
      </w:r>
      <w:r w:rsidR="00DD752B" w:rsidRPr="00CF7B8F">
        <w:rPr>
          <w:rFonts w:cstheme="minorHAnsi"/>
          <w:color w:val="202124"/>
          <w:sz w:val="24"/>
          <w:szCs w:val="24"/>
          <w:shd w:val="clear" w:color="auto" w:fill="FFFFFF"/>
        </w:rPr>
        <w:t xml:space="preserve"> particolarmente intense.</w:t>
      </w:r>
    </w:p>
    <w:p w14:paraId="7ED20EE4" w14:textId="3EF56275" w:rsidR="00846DB8" w:rsidRPr="00CF7B8F" w:rsidRDefault="001C48F3" w:rsidP="00FA2B27">
      <w:pPr>
        <w:jc w:val="both"/>
        <w:rPr>
          <w:rFonts w:cstheme="minorHAnsi"/>
          <w:sz w:val="24"/>
          <w:szCs w:val="24"/>
        </w:rPr>
      </w:pPr>
      <w:r w:rsidRPr="00CF7B8F">
        <w:rPr>
          <w:rFonts w:cstheme="minorHAnsi"/>
          <w:sz w:val="24"/>
          <w:szCs w:val="24"/>
          <w:shd w:val="clear" w:color="auto" w:fill="FFFFFF"/>
        </w:rPr>
        <w:t>Le</w:t>
      </w:r>
      <w:r w:rsidR="00DD752B" w:rsidRPr="00CF7B8F">
        <w:rPr>
          <w:rFonts w:cstheme="minorHAnsi"/>
          <w:sz w:val="24"/>
          <w:szCs w:val="24"/>
          <w:shd w:val="clear" w:color="auto" w:fill="FFFFFF"/>
        </w:rPr>
        <w:t xml:space="preserve"> aurore boreali</w:t>
      </w:r>
      <w:r w:rsidR="00237985">
        <w:rPr>
          <w:rFonts w:cstheme="minorHAnsi"/>
          <w:sz w:val="24"/>
          <w:szCs w:val="24"/>
          <w:shd w:val="clear" w:color="auto" w:fill="FFFFFF"/>
        </w:rPr>
        <w:t>,</w:t>
      </w:r>
      <w:r w:rsidR="00DD752B" w:rsidRPr="00CF7B8F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FA2B27" w:rsidRPr="00CF7B8F">
        <w:rPr>
          <w:rStyle w:val="Enfasigrassetto"/>
          <w:rFonts w:cstheme="minorHAnsi"/>
          <w:b w:val="0"/>
          <w:bCs w:val="0"/>
          <w:i/>
          <w:iCs/>
          <w:sz w:val="24"/>
          <w:szCs w:val="24"/>
          <w:shd w:val="clear" w:color="auto" w:fill="FFFFFF"/>
        </w:rPr>
        <w:t xml:space="preserve">Northern </w:t>
      </w:r>
      <w:proofErr w:type="spellStart"/>
      <w:r w:rsidR="00FA2B27" w:rsidRPr="00CF7B8F">
        <w:rPr>
          <w:rStyle w:val="Enfasigrassetto"/>
          <w:rFonts w:cstheme="minorHAnsi"/>
          <w:b w:val="0"/>
          <w:bCs w:val="0"/>
          <w:i/>
          <w:iCs/>
          <w:sz w:val="24"/>
          <w:szCs w:val="24"/>
          <w:shd w:val="clear" w:color="auto" w:fill="FFFFFF"/>
        </w:rPr>
        <w:t>Lights</w:t>
      </w:r>
      <w:proofErr w:type="spellEnd"/>
      <w:r w:rsidR="004C33E8" w:rsidRPr="00CF7B8F">
        <w:rPr>
          <w:rFonts w:cstheme="minorHAnsi"/>
          <w:i/>
          <w:iCs/>
          <w:sz w:val="24"/>
          <w:szCs w:val="24"/>
          <w:shd w:val="clear" w:color="auto" w:fill="FFFFFF"/>
        </w:rPr>
        <w:t>,</w:t>
      </w:r>
      <w:r w:rsidR="004C33E8" w:rsidRPr="00CF7B8F">
        <w:rPr>
          <w:rFonts w:cstheme="minorHAnsi"/>
          <w:sz w:val="24"/>
          <w:szCs w:val="24"/>
          <w:shd w:val="clear" w:color="auto" w:fill="FFFFFF"/>
        </w:rPr>
        <w:t xml:space="preserve"> </w:t>
      </w:r>
      <w:r w:rsidRPr="00CF7B8F">
        <w:rPr>
          <w:rFonts w:cstheme="minorHAnsi"/>
          <w:sz w:val="24"/>
          <w:szCs w:val="24"/>
          <w:shd w:val="clear" w:color="auto" w:fill="FFFFFF"/>
        </w:rPr>
        <w:t xml:space="preserve">non </w:t>
      </w:r>
      <w:r w:rsidR="00FA2B27" w:rsidRPr="00CF7B8F">
        <w:rPr>
          <w:rFonts w:cstheme="minorHAnsi"/>
          <w:sz w:val="24"/>
          <w:szCs w:val="24"/>
          <w:shd w:val="clear" w:color="auto" w:fill="FFFFFF"/>
        </w:rPr>
        <w:t>sono un</w:t>
      </w:r>
      <w:r w:rsidR="004C33E8" w:rsidRPr="00CF7B8F">
        <w:rPr>
          <w:rFonts w:cstheme="minorHAnsi"/>
          <w:sz w:val="24"/>
          <w:szCs w:val="24"/>
          <w:shd w:val="clear" w:color="auto" w:fill="FFFFFF"/>
        </w:rPr>
        <w:t xml:space="preserve"> fenomeno visibile solo al </w:t>
      </w:r>
      <w:r w:rsidR="003D4561" w:rsidRPr="00CF7B8F">
        <w:rPr>
          <w:rFonts w:cstheme="minorHAnsi"/>
          <w:sz w:val="24"/>
          <w:szCs w:val="24"/>
        </w:rPr>
        <w:t>Circolo Polare Artico</w:t>
      </w:r>
      <w:r w:rsidR="00237985">
        <w:rPr>
          <w:rFonts w:cstheme="minorHAnsi"/>
          <w:sz w:val="24"/>
          <w:szCs w:val="24"/>
        </w:rPr>
        <w:t>.</w:t>
      </w:r>
      <w:r w:rsidR="00FA2B27" w:rsidRPr="00CF7B8F">
        <w:rPr>
          <w:rFonts w:cstheme="minorHAnsi"/>
          <w:sz w:val="24"/>
          <w:szCs w:val="24"/>
        </w:rPr>
        <w:t xml:space="preserve"> </w:t>
      </w:r>
      <w:r w:rsidR="00237985">
        <w:rPr>
          <w:rFonts w:cstheme="minorHAnsi"/>
          <w:sz w:val="24"/>
          <w:szCs w:val="24"/>
        </w:rPr>
        <w:t>I</w:t>
      </w:r>
      <w:r w:rsidR="004C33E8" w:rsidRPr="00CF7B8F">
        <w:rPr>
          <w:rFonts w:cstheme="minorHAnsi"/>
          <w:sz w:val="24"/>
          <w:szCs w:val="24"/>
        </w:rPr>
        <w:t xml:space="preserve">n </w:t>
      </w:r>
      <w:r w:rsidR="00DE213A" w:rsidRPr="00CF7B8F">
        <w:rPr>
          <w:rFonts w:cstheme="minorHAnsi"/>
          <w:sz w:val="24"/>
          <w:szCs w:val="24"/>
          <w:shd w:val="clear" w:color="auto" w:fill="FFFFFF"/>
        </w:rPr>
        <w:t>Irlanda, ad esempio,</w:t>
      </w:r>
      <w:r w:rsidRPr="00CF7B8F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846DB8" w:rsidRPr="00CF7B8F">
        <w:rPr>
          <w:rFonts w:cstheme="minorHAnsi"/>
          <w:sz w:val="24"/>
          <w:szCs w:val="24"/>
          <w:shd w:val="clear" w:color="auto" w:fill="FFFFFF"/>
        </w:rPr>
        <w:t>c’è solo l’imbarazzo della scelta</w:t>
      </w:r>
      <w:r w:rsidRPr="00CF7B8F">
        <w:rPr>
          <w:rFonts w:cstheme="minorHAnsi"/>
          <w:sz w:val="24"/>
          <w:szCs w:val="24"/>
          <w:shd w:val="clear" w:color="auto" w:fill="FFFFFF"/>
        </w:rPr>
        <w:t>. Nell’isola abbondano l</w:t>
      </w:r>
      <w:r w:rsidR="00A10EEA" w:rsidRPr="00CF7B8F">
        <w:rPr>
          <w:rFonts w:cstheme="minorHAnsi"/>
          <w:sz w:val="24"/>
          <w:szCs w:val="24"/>
          <w:shd w:val="clear" w:color="auto" w:fill="FFFFFF"/>
        </w:rPr>
        <w:t>uoghi magici</w:t>
      </w:r>
      <w:r w:rsidRPr="00CF7B8F">
        <w:rPr>
          <w:rFonts w:cstheme="minorHAnsi"/>
          <w:sz w:val="24"/>
          <w:szCs w:val="24"/>
          <w:shd w:val="clear" w:color="auto" w:fill="FFFFFF"/>
        </w:rPr>
        <w:t>,</w:t>
      </w:r>
      <w:r w:rsidR="00A10EEA" w:rsidRPr="00CF7B8F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846DB8" w:rsidRPr="00CF7B8F">
        <w:rPr>
          <w:rFonts w:cstheme="minorHAnsi"/>
          <w:sz w:val="24"/>
          <w:szCs w:val="24"/>
          <w:shd w:val="clear" w:color="auto" w:fill="FFFFFF"/>
        </w:rPr>
        <w:t>ricchi di storia</w:t>
      </w:r>
      <w:r w:rsidRPr="00CF7B8F">
        <w:rPr>
          <w:rFonts w:cstheme="minorHAnsi"/>
          <w:sz w:val="24"/>
          <w:szCs w:val="24"/>
          <w:shd w:val="clear" w:color="auto" w:fill="FFFFFF"/>
        </w:rPr>
        <w:t>,</w:t>
      </w:r>
      <w:r w:rsidR="00846DB8" w:rsidRPr="00CF7B8F">
        <w:rPr>
          <w:rFonts w:cstheme="minorHAnsi"/>
          <w:sz w:val="24"/>
          <w:szCs w:val="24"/>
          <w:shd w:val="clear" w:color="auto" w:fill="FFFFFF"/>
        </w:rPr>
        <w:t xml:space="preserve"> </w:t>
      </w:r>
      <w:r w:rsidRPr="00CF7B8F">
        <w:rPr>
          <w:rFonts w:cstheme="minorHAnsi"/>
          <w:sz w:val="24"/>
          <w:szCs w:val="24"/>
          <w:shd w:val="clear" w:color="auto" w:fill="FFFFFF"/>
        </w:rPr>
        <w:t xml:space="preserve">punti </w:t>
      </w:r>
      <w:r w:rsidRPr="00CF7B8F">
        <w:rPr>
          <w:rFonts w:cstheme="minorHAnsi"/>
          <w:sz w:val="24"/>
          <w:szCs w:val="24"/>
        </w:rPr>
        <w:t xml:space="preserve">panoramici, facili da raggiungere, immersi nella natura dove </w:t>
      </w:r>
      <w:r w:rsidR="003D4561" w:rsidRPr="00CF7B8F">
        <w:rPr>
          <w:rFonts w:cstheme="minorHAnsi"/>
          <w:sz w:val="24"/>
          <w:szCs w:val="24"/>
          <w:shd w:val="clear" w:color="auto" w:fill="FFFFFF"/>
        </w:rPr>
        <w:t>lasciarsi affascinare</w:t>
      </w:r>
      <w:r w:rsidR="00A10EEA" w:rsidRPr="00CF7B8F">
        <w:rPr>
          <w:rFonts w:cstheme="minorHAnsi"/>
          <w:sz w:val="24"/>
          <w:szCs w:val="24"/>
          <w:shd w:val="clear" w:color="auto" w:fill="FFFFFF"/>
        </w:rPr>
        <w:t xml:space="preserve"> da questo </w:t>
      </w:r>
      <w:r w:rsidR="003D4561" w:rsidRPr="00CF7B8F">
        <w:rPr>
          <w:rFonts w:cstheme="minorHAnsi"/>
          <w:sz w:val="24"/>
          <w:szCs w:val="24"/>
          <w:shd w:val="clear" w:color="auto" w:fill="FFFFFF"/>
        </w:rPr>
        <w:t>spettacolare</w:t>
      </w:r>
      <w:r w:rsidR="00A10EEA" w:rsidRPr="00CF7B8F">
        <w:rPr>
          <w:rFonts w:cstheme="minorHAnsi"/>
          <w:sz w:val="24"/>
          <w:szCs w:val="24"/>
          <w:shd w:val="clear" w:color="auto" w:fill="FFFFFF"/>
        </w:rPr>
        <w:t xml:space="preserve"> fenomeno natural</w:t>
      </w:r>
      <w:r w:rsidRPr="00CF7B8F">
        <w:rPr>
          <w:rFonts w:cstheme="minorHAnsi"/>
          <w:sz w:val="24"/>
          <w:szCs w:val="24"/>
          <w:shd w:val="clear" w:color="auto" w:fill="FFFFFF"/>
        </w:rPr>
        <w:t>e.</w:t>
      </w:r>
    </w:p>
    <w:p w14:paraId="126BB379" w14:textId="1BE837F0" w:rsidR="00237985" w:rsidRDefault="00DC466D" w:rsidP="00FA2B27">
      <w:pPr>
        <w:jc w:val="both"/>
        <w:rPr>
          <w:rFonts w:cstheme="minorHAnsi"/>
          <w:sz w:val="24"/>
          <w:szCs w:val="24"/>
        </w:rPr>
      </w:pPr>
      <w:r w:rsidRPr="00CF7B8F">
        <w:rPr>
          <w:rFonts w:cstheme="minorHAnsi"/>
          <w:sz w:val="24"/>
          <w:szCs w:val="24"/>
        </w:rPr>
        <w:t>Il fenomeno</w:t>
      </w:r>
      <w:r w:rsidR="004C33E8" w:rsidRPr="00CF7B8F">
        <w:rPr>
          <w:rFonts w:cstheme="minorHAnsi"/>
          <w:sz w:val="24"/>
          <w:szCs w:val="24"/>
        </w:rPr>
        <w:t xml:space="preserve"> </w:t>
      </w:r>
      <w:r w:rsidR="001C48F3" w:rsidRPr="00CF7B8F">
        <w:rPr>
          <w:rFonts w:cstheme="minorHAnsi"/>
          <w:sz w:val="24"/>
          <w:szCs w:val="24"/>
        </w:rPr>
        <w:t>delle Northe</w:t>
      </w:r>
      <w:r w:rsidR="00DE213A">
        <w:rPr>
          <w:rFonts w:cstheme="minorHAnsi"/>
          <w:sz w:val="24"/>
          <w:szCs w:val="24"/>
        </w:rPr>
        <w:t>r</w:t>
      </w:r>
      <w:r w:rsidR="001C48F3" w:rsidRPr="00CF7B8F">
        <w:rPr>
          <w:rFonts w:cstheme="minorHAnsi"/>
          <w:sz w:val="24"/>
          <w:szCs w:val="24"/>
        </w:rPr>
        <w:t xml:space="preserve">n </w:t>
      </w:r>
      <w:proofErr w:type="spellStart"/>
      <w:r w:rsidRPr="00CF7B8F">
        <w:rPr>
          <w:rFonts w:cstheme="minorHAnsi"/>
          <w:sz w:val="24"/>
          <w:szCs w:val="24"/>
        </w:rPr>
        <w:t>L</w:t>
      </w:r>
      <w:r w:rsidR="001C48F3" w:rsidRPr="00CF7B8F">
        <w:rPr>
          <w:rFonts w:cstheme="minorHAnsi"/>
          <w:sz w:val="24"/>
          <w:szCs w:val="24"/>
        </w:rPr>
        <w:t>igths</w:t>
      </w:r>
      <w:proofErr w:type="spellEnd"/>
      <w:r w:rsidR="001C48F3" w:rsidRPr="00CF7B8F">
        <w:rPr>
          <w:rFonts w:cstheme="minorHAnsi"/>
          <w:sz w:val="24"/>
          <w:szCs w:val="24"/>
        </w:rPr>
        <w:t xml:space="preserve"> è visibile </w:t>
      </w:r>
      <w:r w:rsidR="00631A47" w:rsidRPr="00CF7B8F">
        <w:rPr>
          <w:rFonts w:cstheme="minorHAnsi"/>
          <w:sz w:val="24"/>
          <w:szCs w:val="24"/>
        </w:rPr>
        <w:t>percorre</w:t>
      </w:r>
      <w:r w:rsidR="001C48F3" w:rsidRPr="00CF7B8F">
        <w:rPr>
          <w:rFonts w:cstheme="minorHAnsi"/>
          <w:sz w:val="24"/>
          <w:szCs w:val="24"/>
        </w:rPr>
        <w:t>ndo</w:t>
      </w:r>
      <w:r w:rsidR="00631A47" w:rsidRPr="00CF7B8F">
        <w:rPr>
          <w:rFonts w:cstheme="minorHAnsi"/>
          <w:sz w:val="24"/>
          <w:szCs w:val="24"/>
        </w:rPr>
        <w:t xml:space="preserve"> la </w:t>
      </w:r>
      <w:r w:rsidR="008048FC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>Wild Atlantic Way</w:t>
      </w:r>
      <w:r w:rsidR="001C48F3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>, n</w:t>
      </w:r>
      <w:r w:rsidR="004C33E8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>el</w:t>
      </w:r>
      <w:hyperlink r:id="rId4" w:tgtFrame="new" w:history="1">
        <w:r w:rsidR="008048FC" w:rsidRPr="00DE213A">
          <w:rPr>
            <w:rFonts w:eastAsia="Times New Roman" w:cstheme="minorHAnsi"/>
            <w:kern w:val="0"/>
            <w:sz w:val="24"/>
            <w:szCs w:val="24"/>
            <w:lang w:eastAsia="it-IT"/>
            <w14:ligatures w14:val="none"/>
          </w:rPr>
          <w:t>la</w:t>
        </w:r>
        <w:r w:rsidR="008048FC" w:rsidRPr="00CF7B8F">
          <w:rPr>
            <w:rFonts w:eastAsia="Times New Roman" w:cstheme="minorHAnsi"/>
            <w:b/>
            <w:bCs/>
            <w:kern w:val="0"/>
            <w:sz w:val="24"/>
            <w:szCs w:val="24"/>
            <w:lang w:eastAsia="it-IT"/>
            <w14:ligatures w14:val="none"/>
          </w:rPr>
          <w:t xml:space="preserve"> contea d</w:t>
        </w:r>
        <w:r w:rsidR="00DE213A">
          <w:rPr>
            <w:rFonts w:eastAsia="Times New Roman" w:cstheme="minorHAnsi"/>
            <w:b/>
            <w:bCs/>
            <w:kern w:val="0"/>
            <w:sz w:val="24"/>
            <w:szCs w:val="24"/>
            <w:lang w:eastAsia="it-IT"/>
            <w14:ligatures w14:val="none"/>
          </w:rPr>
          <w:t>el</w:t>
        </w:r>
        <w:r w:rsidR="008048FC" w:rsidRPr="00CF7B8F">
          <w:rPr>
            <w:rFonts w:eastAsia="Times New Roman" w:cstheme="minorHAnsi"/>
            <w:b/>
            <w:bCs/>
            <w:kern w:val="0"/>
            <w:sz w:val="24"/>
            <w:szCs w:val="24"/>
            <w:lang w:eastAsia="it-IT"/>
            <w14:ligatures w14:val="none"/>
          </w:rPr>
          <w:t xml:space="preserve"> Donegal</w:t>
        </w:r>
      </w:hyperlink>
      <w:r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>. T</w:t>
      </w:r>
      <w:r w:rsidR="008048FC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 xml:space="preserve">ra i suoi numerosi promontori, penisole e isole </w:t>
      </w:r>
      <w:r w:rsidR="00631A47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>lo sguardo può spaziare senza confini</w:t>
      </w:r>
      <w:r w:rsidR="00B31D9C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 xml:space="preserve">. </w:t>
      </w:r>
      <w:r w:rsidR="00631A47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 xml:space="preserve"> </w:t>
      </w:r>
      <w:r w:rsidR="00B31D9C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>Ottimi</w:t>
      </w:r>
      <w:r w:rsidR="004C33E8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 xml:space="preserve"> punti di avvistamento dell'aurora boreale sono: </w:t>
      </w:r>
      <w:r w:rsidR="008048FC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 xml:space="preserve">Malin Head, </w:t>
      </w:r>
      <w:proofErr w:type="spellStart"/>
      <w:r w:rsidR="008048FC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>Fanad</w:t>
      </w:r>
      <w:proofErr w:type="spellEnd"/>
      <w:r w:rsidR="008048FC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 xml:space="preserve"> Head, </w:t>
      </w:r>
      <w:proofErr w:type="spellStart"/>
      <w:r w:rsidR="008048FC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>Inishowen</w:t>
      </w:r>
      <w:proofErr w:type="spellEnd"/>
      <w:r w:rsidR="008048FC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 w:rsidR="008048FC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>Peninsula</w:t>
      </w:r>
      <w:proofErr w:type="spellEnd"/>
      <w:r w:rsidR="008048FC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 xml:space="preserve"> e </w:t>
      </w:r>
      <w:proofErr w:type="spellStart"/>
      <w:r w:rsidR="008048FC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>Dunree</w:t>
      </w:r>
      <w:proofErr w:type="spellEnd"/>
      <w:r w:rsidR="008048FC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 xml:space="preserve"> Head</w:t>
      </w:r>
      <w:r w:rsidR="004C33E8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>.</w:t>
      </w:r>
      <w:r w:rsidR="004C33E8" w:rsidRPr="00CF7B8F">
        <w:rPr>
          <w:rFonts w:cstheme="minorHAnsi"/>
          <w:sz w:val="24"/>
          <w:szCs w:val="24"/>
        </w:rPr>
        <w:t xml:space="preserve"> </w:t>
      </w:r>
    </w:p>
    <w:p w14:paraId="513F3A20" w14:textId="302B2DFB" w:rsidR="00700E61" w:rsidRPr="00CF7B8F" w:rsidRDefault="004C33E8" w:rsidP="00FA2B27">
      <w:pPr>
        <w:jc w:val="both"/>
        <w:rPr>
          <w:rFonts w:cstheme="minorHAnsi"/>
          <w:sz w:val="24"/>
          <w:szCs w:val="24"/>
        </w:rPr>
      </w:pPr>
      <w:r w:rsidRPr="00CF7B8F">
        <w:rPr>
          <w:rFonts w:cstheme="minorHAnsi"/>
          <w:sz w:val="24"/>
          <w:szCs w:val="24"/>
        </w:rPr>
        <w:t>U</w:t>
      </w:r>
      <w:r w:rsidR="00631A47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>n</w:t>
      </w:r>
      <w:r w:rsidR="00DC466D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>a</w:t>
      </w:r>
      <w:r w:rsidR="00631A47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 xml:space="preserve"> </w:t>
      </w:r>
      <w:r w:rsidR="00B31D9C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>suggestiva</w:t>
      </w:r>
      <w:r w:rsidR="00631A47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 xml:space="preserve"> alternativa per i cacciatori di aurore</w:t>
      </w:r>
      <w:r w:rsidR="00B31D9C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 xml:space="preserve"> la offre</w:t>
      </w:r>
      <w:r w:rsidR="00631A47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 xml:space="preserve"> la famosa </w:t>
      </w:r>
      <w:proofErr w:type="spellStart"/>
      <w:r w:rsidR="00631A47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fldChar w:fldCharType="begin"/>
      </w:r>
      <w:r w:rsidR="00631A47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instrText>HYPERLINK "https://www.visitcausewaycoastandglens.com/" \t "new"</w:instrText>
      </w:r>
      <w:r w:rsidR="00631A47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</w:r>
      <w:r w:rsidR="00631A47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fldChar w:fldCharType="separate"/>
      </w:r>
      <w:r w:rsidR="00631A47" w:rsidRPr="00CF7B8F">
        <w:rPr>
          <w:rFonts w:eastAsia="Times New Roman" w:cstheme="minorHAnsi"/>
          <w:b/>
          <w:bCs/>
          <w:kern w:val="0"/>
          <w:sz w:val="24"/>
          <w:szCs w:val="24"/>
          <w:lang w:eastAsia="it-IT"/>
          <w14:ligatures w14:val="none"/>
        </w:rPr>
        <w:t>Causeway</w:t>
      </w:r>
      <w:proofErr w:type="spellEnd"/>
      <w:r w:rsidR="00631A47" w:rsidRPr="00CF7B8F">
        <w:rPr>
          <w:rFonts w:eastAsia="Times New Roman" w:cstheme="minorHAnsi"/>
          <w:b/>
          <w:bCs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 w:rsidR="00631A47" w:rsidRPr="00CF7B8F">
        <w:rPr>
          <w:rFonts w:eastAsia="Times New Roman" w:cstheme="minorHAnsi"/>
          <w:b/>
          <w:bCs/>
          <w:kern w:val="0"/>
          <w:sz w:val="24"/>
          <w:szCs w:val="24"/>
          <w:lang w:eastAsia="it-IT"/>
          <w14:ligatures w14:val="none"/>
        </w:rPr>
        <w:t>Coast</w:t>
      </w:r>
      <w:proofErr w:type="spellEnd"/>
      <w:r w:rsidR="00631A47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fldChar w:fldCharType="end"/>
      </w:r>
      <w:r w:rsidR="00631A47"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>, con i</w:t>
      </w:r>
      <w:r w:rsidR="00700E61" w:rsidRPr="00CF7B8F">
        <w:rPr>
          <w:rFonts w:cstheme="minorHAnsi"/>
          <w:sz w:val="24"/>
          <w:szCs w:val="24"/>
        </w:rPr>
        <w:t xml:space="preserve">l porto di </w:t>
      </w:r>
      <w:proofErr w:type="spellStart"/>
      <w:r w:rsidR="00700E61" w:rsidRPr="00DE213A">
        <w:rPr>
          <w:rFonts w:cstheme="minorHAnsi"/>
          <w:b/>
          <w:bCs/>
          <w:sz w:val="24"/>
          <w:szCs w:val="24"/>
        </w:rPr>
        <w:t>Ballintoy</w:t>
      </w:r>
      <w:proofErr w:type="spellEnd"/>
      <w:r w:rsidR="00700E61" w:rsidRPr="00CF7B8F">
        <w:rPr>
          <w:rFonts w:cstheme="minorHAnsi"/>
          <w:sz w:val="24"/>
          <w:szCs w:val="24"/>
        </w:rPr>
        <w:t xml:space="preserve">, il tempio di </w:t>
      </w:r>
      <w:proofErr w:type="spellStart"/>
      <w:r w:rsidR="00700E61" w:rsidRPr="00DE213A">
        <w:rPr>
          <w:rFonts w:cstheme="minorHAnsi"/>
          <w:b/>
          <w:bCs/>
          <w:sz w:val="24"/>
          <w:szCs w:val="24"/>
        </w:rPr>
        <w:t>Mussenden</w:t>
      </w:r>
      <w:proofErr w:type="spellEnd"/>
      <w:r w:rsidR="00631A47" w:rsidRPr="00CF7B8F">
        <w:rPr>
          <w:rFonts w:cstheme="minorHAnsi"/>
          <w:sz w:val="24"/>
          <w:szCs w:val="24"/>
        </w:rPr>
        <w:t xml:space="preserve">, </w:t>
      </w:r>
      <w:r w:rsidR="00700E61" w:rsidRPr="00CF7B8F">
        <w:rPr>
          <w:rFonts w:cstheme="minorHAnsi"/>
          <w:sz w:val="24"/>
          <w:szCs w:val="24"/>
        </w:rPr>
        <w:t xml:space="preserve">che si affaccia su Downhill Beach </w:t>
      </w:r>
      <w:r w:rsidR="00631A47" w:rsidRPr="00CF7B8F">
        <w:rPr>
          <w:rFonts w:cstheme="minorHAnsi"/>
          <w:sz w:val="24"/>
          <w:szCs w:val="24"/>
        </w:rPr>
        <w:t>o</w:t>
      </w:r>
      <w:r w:rsidR="00700E61" w:rsidRPr="00CF7B8F">
        <w:rPr>
          <w:rFonts w:cstheme="minorHAnsi"/>
          <w:sz w:val="24"/>
          <w:szCs w:val="24"/>
        </w:rPr>
        <w:t xml:space="preserve"> le rovine medievali del castello di </w:t>
      </w:r>
      <w:proofErr w:type="spellStart"/>
      <w:r w:rsidR="00700E61" w:rsidRPr="00DE213A">
        <w:rPr>
          <w:rFonts w:cstheme="minorHAnsi"/>
          <w:b/>
          <w:bCs/>
          <w:sz w:val="24"/>
          <w:szCs w:val="24"/>
        </w:rPr>
        <w:t>Dunluce</w:t>
      </w:r>
      <w:proofErr w:type="spellEnd"/>
      <w:r w:rsidRPr="00CF7B8F">
        <w:rPr>
          <w:rFonts w:cstheme="minorHAnsi"/>
          <w:sz w:val="24"/>
          <w:szCs w:val="24"/>
        </w:rPr>
        <w:t>, luoghi che hanno fatto da scenografia alla serie TV Il Trono di Spade</w:t>
      </w:r>
      <w:r w:rsidR="00237985">
        <w:rPr>
          <w:rFonts w:cstheme="minorHAnsi"/>
          <w:sz w:val="24"/>
          <w:szCs w:val="24"/>
        </w:rPr>
        <w:t xml:space="preserve">, </w:t>
      </w:r>
      <w:r w:rsidRPr="00CF7B8F">
        <w:rPr>
          <w:rFonts w:cstheme="minorHAnsi"/>
          <w:sz w:val="24"/>
          <w:szCs w:val="24"/>
        </w:rPr>
        <w:t xml:space="preserve">regalano </w:t>
      </w:r>
      <w:r w:rsidR="00700E61" w:rsidRPr="00CF7B8F">
        <w:rPr>
          <w:rFonts w:cstheme="minorHAnsi"/>
          <w:sz w:val="24"/>
          <w:szCs w:val="24"/>
        </w:rPr>
        <w:t xml:space="preserve">grandi spettacoli di luci e sono </w:t>
      </w:r>
      <w:r w:rsidR="00B31D9C" w:rsidRPr="00CF7B8F">
        <w:rPr>
          <w:rFonts w:cstheme="minorHAnsi"/>
          <w:sz w:val="24"/>
          <w:szCs w:val="24"/>
        </w:rPr>
        <w:t>incantevoli</w:t>
      </w:r>
      <w:r w:rsidR="00700E61" w:rsidRPr="00CF7B8F">
        <w:rPr>
          <w:rFonts w:cstheme="minorHAnsi"/>
          <w:sz w:val="24"/>
          <w:szCs w:val="24"/>
        </w:rPr>
        <w:t xml:space="preserve"> da visitare in qualsiasi momento</w:t>
      </w:r>
      <w:r w:rsidRPr="00CF7B8F">
        <w:rPr>
          <w:rFonts w:cstheme="minorHAnsi"/>
          <w:sz w:val="24"/>
          <w:szCs w:val="24"/>
        </w:rPr>
        <w:t xml:space="preserve"> dell’anno.</w:t>
      </w:r>
    </w:p>
    <w:p w14:paraId="50237F43" w14:textId="0DBB4207" w:rsidR="00700E61" w:rsidRPr="00CF7B8F" w:rsidRDefault="00700E61" w:rsidP="00FA2B27">
      <w:pPr>
        <w:jc w:val="both"/>
        <w:rPr>
          <w:rFonts w:cstheme="minorHAnsi"/>
          <w:sz w:val="24"/>
          <w:szCs w:val="24"/>
        </w:rPr>
      </w:pPr>
      <w:r w:rsidRPr="00CF7B8F">
        <w:rPr>
          <w:rFonts w:cstheme="minorHAnsi"/>
          <w:sz w:val="24"/>
          <w:szCs w:val="24"/>
        </w:rPr>
        <w:t xml:space="preserve">L'isola più settentrionale </w:t>
      </w:r>
      <w:r w:rsidR="00B31D9C" w:rsidRPr="00CF7B8F">
        <w:rPr>
          <w:rFonts w:cstheme="minorHAnsi"/>
          <w:sz w:val="24"/>
          <w:szCs w:val="24"/>
        </w:rPr>
        <w:t>di Irlanda</w:t>
      </w:r>
      <w:r w:rsidRPr="00CF7B8F">
        <w:rPr>
          <w:rFonts w:cstheme="minorHAnsi"/>
          <w:sz w:val="24"/>
          <w:szCs w:val="24"/>
        </w:rPr>
        <w:t xml:space="preserve">, </w:t>
      </w:r>
      <w:proofErr w:type="spellStart"/>
      <w:r w:rsidRPr="00DE213A">
        <w:rPr>
          <w:rFonts w:cstheme="minorHAnsi"/>
          <w:b/>
          <w:bCs/>
          <w:sz w:val="24"/>
          <w:szCs w:val="24"/>
        </w:rPr>
        <w:t>Rathlin</w:t>
      </w:r>
      <w:proofErr w:type="spellEnd"/>
      <w:r w:rsidRPr="00CF7B8F">
        <w:rPr>
          <w:rFonts w:cstheme="minorHAnsi"/>
          <w:sz w:val="24"/>
          <w:szCs w:val="24"/>
        </w:rPr>
        <w:t xml:space="preserve">, al largo della </w:t>
      </w:r>
      <w:proofErr w:type="spellStart"/>
      <w:r w:rsidRPr="00DE213A">
        <w:rPr>
          <w:rFonts w:cstheme="minorHAnsi"/>
          <w:b/>
          <w:bCs/>
          <w:sz w:val="24"/>
          <w:szCs w:val="24"/>
        </w:rPr>
        <w:t>Causeway</w:t>
      </w:r>
      <w:proofErr w:type="spellEnd"/>
      <w:r w:rsidRPr="00DE213A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DE213A">
        <w:rPr>
          <w:rFonts w:cstheme="minorHAnsi"/>
          <w:b/>
          <w:bCs/>
          <w:sz w:val="24"/>
          <w:szCs w:val="24"/>
        </w:rPr>
        <w:t>Coast</w:t>
      </w:r>
      <w:proofErr w:type="spellEnd"/>
      <w:r w:rsidRPr="00CF7B8F">
        <w:rPr>
          <w:rFonts w:cstheme="minorHAnsi"/>
          <w:sz w:val="24"/>
          <w:szCs w:val="24"/>
        </w:rPr>
        <w:t xml:space="preserve">, </w:t>
      </w:r>
      <w:r w:rsidR="004C33E8" w:rsidRPr="00CF7B8F">
        <w:rPr>
          <w:rFonts w:cstheme="minorHAnsi"/>
          <w:sz w:val="24"/>
          <w:szCs w:val="24"/>
        </w:rPr>
        <w:t>ha</w:t>
      </w:r>
      <w:r w:rsidRPr="00CF7B8F">
        <w:rPr>
          <w:rFonts w:cstheme="minorHAnsi"/>
          <w:sz w:val="24"/>
          <w:szCs w:val="24"/>
        </w:rPr>
        <w:t xml:space="preserve"> </w:t>
      </w:r>
      <w:r w:rsidR="004C33E8" w:rsidRPr="00CF7B8F">
        <w:rPr>
          <w:rFonts w:cstheme="minorHAnsi"/>
          <w:sz w:val="24"/>
          <w:szCs w:val="24"/>
        </w:rPr>
        <w:t>pochissimo</w:t>
      </w:r>
      <w:r w:rsidRPr="00CF7B8F">
        <w:rPr>
          <w:rFonts w:cstheme="minorHAnsi"/>
          <w:sz w:val="24"/>
          <w:szCs w:val="24"/>
        </w:rPr>
        <w:t xml:space="preserve"> inquinamento luminoso</w:t>
      </w:r>
      <w:r w:rsidR="004C33E8" w:rsidRPr="00CF7B8F">
        <w:rPr>
          <w:rFonts w:cstheme="minorHAnsi"/>
          <w:sz w:val="24"/>
          <w:szCs w:val="24"/>
        </w:rPr>
        <w:t xml:space="preserve"> ed</w:t>
      </w:r>
      <w:r w:rsidRPr="00CF7B8F">
        <w:rPr>
          <w:rFonts w:cstheme="minorHAnsi"/>
          <w:sz w:val="24"/>
          <w:szCs w:val="24"/>
        </w:rPr>
        <w:t xml:space="preserve"> è un luogo </w:t>
      </w:r>
      <w:r w:rsidR="004C33E8" w:rsidRPr="00CF7B8F">
        <w:rPr>
          <w:rFonts w:cstheme="minorHAnsi"/>
          <w:sz w:val="24"/>
          <w:szCs w:val="24"/>
        </w:rPr>
        <w:t>attraente</w:t>
      </w:r>
      <w:r w:rsidRPr="00CF7B8F">
        <w:rPr>
          <w:rFonts w:cstheme="minorHAnsi"/>
          <w:sz w:val="24"/>
          <w:szCs w:val="24"/>
        </w:rPr>
        <w:t xml:space="preserve"> per allestire </w:t>
      </w:r>
      <w:r w:rsidR="004C33E8" w:rsidRPr="00CF7B8F">
        <w:rPr>
          <w:rFonts w:cstheme="minorHAnsi"/>
          <w:sz w:val="24"/>
          <w:szCs w:val="24"/>
        </w:rPr>
        <w:t xml:space="preserve">una postazione </w:t>
      </w:r>
      <w:r w:rsidR="00DC466D" w:rsidRPr="00CF7B8F">
        <w:rPr>
          <w:rFonts w:cstheme="minorHAnsi"/>
          <w:sz w:val="24"/>
          <w:szCs w:val="24"/>
        </w:rPr>
        <w:t>d</w:t>
      </w:r>
      <w:r w:rsidR="00237985">
        <w:rPr>
          <w:rFonts w:cstheme="minorHAnsi"/>
          <w:sz w:val="24"/>
          <w:szCs w:val="24"/>
        </w:rPr>
        <w:t xml:space="preserve">i </w:t>
      </w:r>
      <w:r w:rsidR="004C33E8" w:rsidRPr="00CF7B8F">
        <w:rPr>
          <w:rFonts w:cstheme="minorHAnsi"/>
          <w:sz w:val="24"/>
          <w:szCs w:val="24"/>
        </w:rPr>
        <w:t>avvistamento</w:t>
      </w:r>
      <w:r w:rsidRPr="00CF7B8F">
        <w:rPr>
          <w:rFonts w:cstheme="minorHAnsi"/>
          <w:sz w:val="24"/>
          <w:szCs w:val="24"/>
        </w:rPr>
        <w:t xml:space="preserve"> </w:t>
      </w:r>
      <w:r w:rsidR="00FA2B27" w:rsidRPr="00CF7B8F">
        <w:rPr>
          <w:rFonts w:cstheme="minorHAnsi"/>
          <w:sz w:val="24"/>
          <w:szCs w:val="24"/>
        </w:rPr>
        <w:t xml:space="preserve">delle </w:t>
      </w:r>
      <w:r w:rsidR="00FA2B27" w:rsidRPr="00CF7B8F">
        <w:rPr>
          <w:rStyle w:val="Enfasigrassetto"/>
          <w:rFonts w:cstheme="minorHAnsi"/>
          <w:b w:val="0"/>
          <w:bCs w:val="0"/>
          <w:sz w:val="24"/>
          <w:szCs w:val="24"/>
          <w:shd w:val="clear" w:color="auto" w:fill="FFFFFF"/>
        </w:rPr>
        <w:t>Northern Light</w:t>
      </w:r>
      <w:r w:rsidRPr="00CF7B8F">
        <w:rPr>
          <w:rFonts w:cstheme="minorHAnsi"/>
          <w:sz w:val="24"/>
          <w:szCs w:val="24"/>
        </w:rPr>
        <w:t xml:space="preserve">. È anche un ottimo </w:t>
      </w:r>
      <w:r w:rsidR="00B31D9C" w:rsidRPr="00CF7B8F">
        <w:rPr>
          <w:rFonts w:cstheme="minorHAnsi"/>
          <w:sz w:val="24"/>
          <w:szCs w:val="24"/>
        </w:rPr>
        <w:t>punto di osservazion</w:t>
      </w:r>
      <w:r w:rsidR="00DC466D" w:rsidRPr="00CF7B8F">
        <w:rPr>
          <w:rFonts w:cstheme="minorHAnsi"/>
          <w:sz w:val="24"/>
          <w:szCs w:val="24"/>
        </w:rPr>
        <w:t>e</w:t>
      </w:r>
      <w:r w:rsidRPr="00CF7B8F">
        <w:rPr>
          <w:rFonts w:cstheme="minorHAnsi"/>
          <w:sz w:val="24"/>
          <w:szCs w:val="24"/>
        </w:rPr>
        <w:t xml:space="preserve"> </w:t>
      </w:r>
      <w:r w:rsidR="00B31D9C" w:rsidRPr="00CF7B8F">
        <w:rPr>
          <w:rFonts w:cstheme="minorHAnsi"/>
          <w:sz w:val="24"/>
          <w:szCs w:val="24"/>
        </w:rPr>
        <w:t>di</w:t>
      </w:r>
      <w:r w:rsidRPr="00CF7B8F">
        <w:rPr>
          <w:rFonts w:cstheme="minorHAnsi"/>
          <w:sz w:val="24"/>
          <w:szCs w:val="24"/>
        </w:rPr>
        <w:t xml:space="preserve"> delfini e foche</w:t>
      </w:r>
      <w:r w:rsidR="00B31D9C" w:rsidRPr="00CF7B8F">
        <w:rPr>
          <w:rFonts w:cstheme="minorHAnsi"/>
          <w:sz w:val="24"/>
          <w:szCs w:val="24"/>
        </w:rPr>
        <w:t xml:space="preserve">, </w:t>
      </w:r>
      <w:r w:rsidR="00DC466D" w:rsidRPr="00CF7B8F">
        <w:rPr>
          <w:rFonts w:cstheme="minorHAnsi"/>
          <w:sz w:val="24"/>
          <w:szCs w:val="24"/>
        </w:rPr>
        <w:t>partenza di escursioni</w:t>
      </w:r>
      <w:r w:rsidRPr="00CF7B8F">
        <w:rPr>
          <w:rFonts w:cstheme="minorHAnsi"/>
          <w:sz w:val="24"/>
          <w:szCs w:val="24"/>
        </w:rPr>
        <w:t xml:space="preserve"> i</w:t>
      </w:r>
      <w:r w:rsidR="004C33E8" w:rsidRPr="00CF7B8F">
        <w:rPr>
          <w:rFonts w:cstheme="minorHAnsi"/>
          <w:sz w:val="24"/>
          <w:szCs w:val="24"/>
        </w:rPr>
        <w:t>mmers</w:t>
      </w:r>
      <w:r w:rsidR="00DC466D" w:rsidRPr="00CF7B8F">
        <w:rPr>
          <w:rFonts w:cstheme="minorHAnsi"/>
          <w:sz w:val="24"/>
          <w:szCs w:val="24"/>
        </w:rPr>
        <w:t>e</w:t>
      </w:r>
      <w:r w:rsidR="00B31D9C" w:rsidRPr="00CF7B8F">
        <w:rPr>
          <w:rFonts w:cstheme="minorHAnsi"/>
          <w:sz w:val="24"/>
          <w:szCs w:val="24"/>
        </w:rPr>
        <w:t xml:space="preserve"> nella natura</w:t>
      </w:r>
      <w:r w:rsidR="005A292E" w:rsidRPr="00CF7B8F">
        <w:rPr>
          <w:rFonts w:cstheme="minorHAnsi"/>
          <w:sz w:val="24"/>
          <w:szCs w:val="24"/>
        </w:rPr>
        <w:t xml:space="preserve"> nell’attesa </w:t>
      </w:r>
      <w:r w:rsidRPr="00CF7B8F">
        <w:rPr>
          <w:rFonts w:cstheme="minorHAnsi"/>
          <w:sz w:val="24"/>
          <w:szCs w:val="24"/>
        </w:rPr>
        <w:t xml:space="preserve">che cali </w:t>
      </w:r>
      <w:r w:rsidR="005A292E" w:rsidRPr="00CF7B8F">
        <w:rPr>
          <w:rFonts w:cstheme="minorHAnsi"/>
          <w:sz w:val="24"/>
          <w:szCs w:val="24"/>
        </w:rPr>
        <w:t>la notte</w:t>
      </w:r>
      <w:r w:rsidRPr="00CF7B8F">
        <w:rPr>
          <w:rFonts w:cstheme="minorHAnsi"/>
          <w:sz w:val="24"/>
          <w:szCs w:val="24"/>
        </w:rPr>
        <w:t>.</w:t>
      </w:r>
    </w:p>
    <w:p w14:paraId="0384BEA6" w14:textId="1A8459D3" w:rsidR="00EF728E" w:rsidRPr="00CF7B8F" w:rsidRDefault="00700E61" w:rsidP="00FA2B27">
      <w:pPr>
        <w:jc w:val="both"/>
        <w:rPr>
          <w:rFonts w:cstheme="minorHAnsi"/>
          <w:sz w:val="24"/>
          <w:szCs w:val="24"/>
        </w:rPr>
      </w:pPr>
      <w:r w:rsidRPr="00CF7B8F">
        <w:rPr>
          <w:rFonts w:cstheme="minorHAnsi"/>
          <w:sz w:val="24"/>
          <w:szCs w:val="24"/>
        </w:rPr>
        <w:t>Sebbene un punto</w:t>
      </w:r>
      <w:r w:rsidR="005A292E" w:rsidRPr="00CF7B8F">
        <w:rPr>
          <w:rFonts w:cstheme="minorHAnsi"/>
          <w:sz w:val="24"/>
          <w:szCs w:val="24"/>
        </w:rPr>
        <w:t xml:space="preserve"> elevato</w:t>
      </w:r>
      <w:r w:rsidRPr="00CF7B8F">
        <w:rPr>
          <w:rFonts w:cstheme="minorHAnsi"/>
          <w:sz w:val="24"/>
          <w:szCs w:val="24"/>
        </w:rPr>
        <w:t xml:space="preserve"> di osservazione </w:t>
      </w:r>
      <w:r w:rsidR="005A292E" w:rsidRPr="00CF7B8F">
        <w:rPr>
          <w:rFonts w:cstheme="minorHAnsi"/>
          <w:sz w:val="24"/>
          <w:szCs w:val="24"/>
        </w:rPr>
        <w:t>lungo la costa sia la migliore postazione per godersi lo spettacolo dell’aurora boreale</w:t>
      </w:r>
      <w:r w:rsidRPr="00CF7B8F">
        <w:rPr>
          <w:rFonts w:cstheme="minorHAnsi"/>
          <w:sz w:val="24"/>
          <w:szCs w:val="24"/>
        </w:rPr>
        <w:t xml:space="preserve">, anche alcune aree </w:t>
      </w:r>
      <w:r w:rsidR="005A292E" w:rsidRPr="00CF7B8F">
        <w:rPr>
          <w:rFonts w:cstheme="minorHAnsi"/>
          <w:sz w:val="24"/>
          <w:szCs w:val="24"/>
        </w:rPr>
        <w:t>dell’interno offrono suggestivi avvistamenti.</w:t>
      </w:r>
      <w:r w:rsidR="00B31D9C" w:rsidRPr="00CF7B8F">
        <w:rPr>
          <w:rFonts w:cstheme="minorHAnsi"/>
          <w:sz w:val="24"/>
          <w:szCs w:val="24"/>
        </w:rPr>
        <w:t xml:space="preserve"> Ad esempio l</w:t>
      </w:r>
      <w:r w:rsidR="005A292E" w:rsidRPr="00CF7B8F">
        <w:rPr>
          <w:rFonts w:cstheme="minorHAnsi"/>
          <w:sz w:val="24"/>
          <w:szCs w:val="24"/>
        </w:rPr>
        <w:t>a</w:t>
      </w:r>
      <w:r w:rsidR="00B325EA" w:rsidRPr="00CF7B8F">
        <w:rPr>
          <w:rFonts w:cstheme="minorHAnsi"/>
          <w:sz w:val="24"/>
          <w:szCs w:val="24"/>
        </w:rPr>
        <w:t xml:space="preserve"> contea di Antrim, la </w:t>
      </w:r>
      <w:proofErr w:type="spellStart"/>
      <w:r w:rsidR="00B325EA" w:rsidRPr="00CF7B8F">
        <w:rPr>
          <w:rFonts w:cstheme="minorHAnsi"/>
          <w:sz w:val="24"/>
          <w:szCs w:val="24"/>
        </w:rPr>
        <w:t>Slemish</w:t>
      </w:r>
      <w:proofErr w:type="spellEnd"/>
      <w:r w:rsidR="00B325EA" w:rsidRPr="00CF7B8F">
        <w:rPr>
          <w:rFonts w:cstheme="minorHAnsi"/>
          <w:sz w:val="24"/>
          <w:szCs w:val="24"/>
        </w:rPr>
        <w:t xml:space="preserve"> Mountain, </w:t>
      </w:r>
      <w:r w:rsidR="00EF728E" w:rsidRPr="00CF7B8F">
        <w:rPr>
          <w:rFonts w:cstheme="minorHAnsi"/>
          <w:sz w:val="24"/>
          <w:szCs w:val="24"/>
        </w:rPr>
        <w:t xml:space="preserve">dove </w:t>
      </w:r>
      <w:r w:rsidR="00B325EA" w:rsidRPr="00CF7B8F">
        <w:rPr>
          <w:rFonts w:cstheme="minorHAnsi"/>
          <w:sz w:val="24"/>
          <w:szCs w:val="24"/>
        </w:rPr>
        <w:t>San Patrizio</w:t>
      </w:r>
      <w:r w:rsidR="00EF728E" w:rsidRPr="00CF7B8F">
        <w:rPr>
          <w:rFonts w:cstheme="minorHAnsi"/>
          <w:sz w:val="24"/>
          <w:szCs w:val="24"/>
        </w:rPr>
        <w:t xml:space="preserve"> visse per alcuni anni</w:t>
      </w:r>
      <w:r w:rsidR="00B325EA" w:rsidRPr="00CF7B8F">
        <w:rPr>
          <w:rFonts w:cstheme="minorHAnsi"/>
          <w:sz w:val="24"/>
          <w:szCs w:val="24"/>
        </w:rPr>
        <w:t xml:space="preserve">, è considerata </w:t>
      </w:r>
      <w:r w:rsidR="00EF728E" w:rsidRPr="00CF7B8F">
        <w:rPr>
          <w:rFonts w:cstheme="minorHAnsi"/>
          <w:sz w:val="24"/>
          <w:szCs w:val="24"/>
        </w:rPr>
        <w:t xml:space="preserve">dagli astrofotografi </w:t>
      </w:r>
      <w:r w:rsidR="00B325EA" w:rsidRPr="00CF7B8F">
        <w:rPr>
          <w:rFonts w:cstheme="minorHAnsi"/>
          <w:sz w:val="24"/>
          <w:szCs w:val="24"/>
        </w:rPr>
        <w:t>un luogo eccellente</w:t>
      </w:r>
      <w:r w:rsidR="00EF728E" w:rsidRPr="00CF7B8F">
        <w:rPr>
          <w:rFonts w:cstheme="minorHAnsi"/>
          <w:sz w:val="24"/>
          <w:szCs w:val="24"/>
        </w:rPr>
        <w:t xml:space="preserve"> per le aurore</w:t>
      </w:r>
      <w:r w:rsidR="00B325EA" w:rsidRPr="00CF7B8F">
        <w:rPr>
          <w:rFonts w:cstheme="minorHAnsi"/>
          <w:sz w:val="24"/>
          <w:szCs w:val="24"/>
        </w:rPr>
        <w:t>.</w:t>
      </w:r>
    </w:p>
    <w:p w14:paraId="06ACE4A6" w14:textId="6E20AED2" w:rsidR="00EF728E" w:rsidRPr="00CF7B8F" w:rsidRDefault="00EF728E" w:rsidP="00FA2B27">
      <w:pPr>
        <w:jc w:val="both"/>
        <w:rPr>
          <w:rFonts w:cstheme="minorHAnsi"/>
          <w:sz w:val="24"/>
          <w:szCs w:val="24"/>
        </w:rPr>
      </w:pPr>
      <w:r w:rsidRPr="00CF7B8F">
        <w:rPr>
          <w:rFonts w:cstheme="minorHAnsi"/>
          <w:sz w:val="24"/>
          <w:szCs w:val="24"/>
        </w:rPr>
        <w:t xml:space="preserve">Pochi sanno che in Irlanda esistono tre parchi </w:t>
      </w:r>
      <w:r w:rsidR="00DC466D" w:rsidRPr="00CF7B8F">
        <w:rPr>
          <w:rFonts w:cstheme="minorHAnsi"/>
          <w:sz w:val="24"/>
          <w:szCs w:val="24"/>
        </w:rPr>
        <w:t>“</w:t>
      </w:r>
      <w:r w:rsidRPr="00DE213A">
        <w:rPr>
          <w:rFonts w:cstheme="minorHAnsi"/>
          <w:b/>
          <w:bCs/>
          <w:sz w:val="24"/>
          <w:szCs w:val="24"/>
        </w:rPr>
        <w:t xml:space="preserve">dark </w:t>
      </w:r>
      <w:proofErr w:type="spellStart"/>
      <w:r w:rsidRPr="00DE213A">
        <w:rPr>
          <w:rFonts w:cstheme="minorHAnsi"/>
          <w:b/>
          <w:bCs/>
          <w:sz w:val="24"/>
          <w:szCs w:val="24"/>
        </w:rPr>
        <w:t>sky</w:t>
      </w:r>
      <w:proofErr w:type="spellEnd"/>
      <w:r w:rsidR="00DC466D" w:rsidRPr="00CF7B8F">
        <w:rPr>
          <w:rFonts w:cstheme="minorHAnsi"/>
          <w:sz w:val="24"/>
          <w:szCs w:val="24"/>
        </w:rPr>
        <w:t>” letteralmente “cielo scuro”. E precisamente</w:t>
      </w:r>
      <w:r w:rsidRPr="00CF7B8F">
        <w:rPr>
          <w:rFonts w:cstheme="minorHAnsi"/>
          <w:sz w:val="24"/>
          <w:szCs w:val="24"/>
        </w:rPr>
        <w:t xml:space="preserve"> </w:t>
      </w:r>
      <w:proofErr w:type="gramStart"/>
      <w:r w:rsidRPr="00CF7B8F">
        <w:rPr>
          <w:rFonts w:cstheme="minorHAnsi"/>
          <w:sz w:val="24"/>
          <w:szCs w:val="24"/>
        </w:rPr>
        <w:t>l’</w:t>
      </w:r>
      <w:r w:rsidR="00237985">
        <w:rPr>
          <w:rFonts w:cstheme="minorHAnsi"/>
          <w:sz w:val="24"/>
          <w:szCs w:val="24"/>
        </w:rPr>
        <w:t xml:space="preserve"> “</w:t>
      </w:r>
      <w:proofErr w:type="gramEnd"/>
      <w:r w:rsidRPr="00DE213A">
        <w:rPr>
          <w:rFonts w:cstheme="minorHAnsi"/>
          <w:b/>
          <w:bCs/>
          <w:sz w:val="24"/>
          <w:szCs w:val="24"/>
        </w:rPr>
        <w:t xml:space="preserve">Om Dark </w:t>
      </w:r>
      <w:proofErr w:type="spellStart"/>
      <w:r w:rsidRPr="00DE213A">
        <w:rPr>
          <w:rFonts w:cstheme="minorHAnsi"/>
          <w:b/>
          <w:bCs/>
          <w:sz w:val="24"/>
          <w:szCs w:val="24"/>
        </w:rPr>
        <w:t>Sky</w:t>
      </w:r>
      <w:proofErr w:type="spellEnd"/>
      <w:r w:rsidRPr="00DE213A">
        <w:rPr>
          <w:rFonts w:cstheme="minorHAnsi"/>
          <w:b/>
          <w:bCs/>
          <w:sz w:val="24"/>
          <w:szCs w:val="24"/>
        </w:rPr>
        <w:t xml:space="preserve"> Park </w:t>
      </w:r>
      <w:r w:rsidR="00237985" w:rsidRPr="00DE213A">
        <w:rPr>
          <w:rFonts w:cstheme="minorHAnsi"/>
          <w:b/>
          <w:bCs/>
          <w:sz w:val="24"/>
          <w:szCs w:val="24"/>
        </w:rPr>
        <w:t>&amp;</w:t>
      </w:r>
      <w:r w:rsidRPr="00DE213A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DE213A">
        <w:rPr>
          <w:rFonts w:cstheme="minorHAnsi"/>
          <w:b/>
          <w:bCs/>
          <w:sz w:val="24"/>
          <w:szCs w:val="24"/>
        </w:rPr>
        <w:t>Observatory</w:t>
      </w:r>
      <w:proofErr w:type="spellEnd"/>
      <w:r w:rsidR="00237985">
        <w:rPr>
          <w:rFonts w:cstheme="minorHAnsi"/>
          <w:sz w:val="24"/>
          <w:szCs w:val="24"/>
        </w:rPr>
        <w:t>”</w:t>
      </w:r>
      <w:r w:rsidRPr="00CF7B8F">
        <w:rPr>
          <w:rFonts w:cstheme="minorHAnsi"/>
          <w:sz w:val="24"/>
          <w:szCs w:val="24"/>
        </w:rPr>
        <w:t xml:space="preserve"> nella contea di Tyrone, il </w:t>
      </w:r>
      <w:r w:rsidR="00237985">
        <w:rPr>
          <w:rFonts w:cstheme="minorHAnsi"/>
          <w:sz w:val="24"/>
          <w:szCs w:val="24"/>
        </w:rPr>
        <w:t>“</w:t>
      </w:r>
      <w:r w:rsidRPr="00DE213A">
        <w:rPr>
          <w:rFonts w:cstheme="minorHAnsi"/>
          <w:b/>
          <w:bCs/>
          <w:sz w:val="24"/>
          <w:szCs w:val="24"/>
        </w:rPr>
        <w:t xml:space="preserve">Mayo Dark </w:t>
      </w:r>
      <w:proofErr w:type="spellStart"/>
      <w:r w:rsidRPr="00DE213A">
        <w:rPr>
          <w:rFonts w:cstheme="minorHAnsi"/>
          <w:b/>
          <w:bCs/>
          <w:sz w:val="24"/>
          <w:szCs w:val="24"/>
        </w:rPr>
        <w:t>Sky</w:t>
      </w:r>
      <w:proofErr w:type="spellEnd"/>
      <w:r w:rsidRPr="00DE213A">
        <w:rPr>
          <w:rFonts w:cstheme="minorHAnsi"/>
          <w:b/>
          <w:bCs/>
          <w:sz w:val="24"/>
          <w:szCs w:val="24"/>
        </w:rPr>
        <w:t xml:space="preserve"> Park</w:t>
      </w:r>
      <w:r w:rsidR="00237985">
        <w:rPr>
          <w:rFonts w:cstheme="minorHAnsi"/>
          <w:sz w:val="24"/>
          <w:szCs w:val="24"/>
        </w:rPr>
        <w:t>”</w:t>
      </w:r>
      <w:r w:rsidRPr="00CF7B8F">
        <w:rPr>
          <w:rFonts w:cstheme="minorHAnsi"/>
          <w:sz w:val="24"/>
          <w:szCs w:val="24"/>
        </w:rPr>
        <w:t xml:space="preserve"> e la </w:t>
      </w:r>
      <w:r w:rsidR="00237985">
        <w:rPr>
          <w:rFonts w:cstheme="minorHAnsi"/>
          <w:sz w:val="24"/>
          <w:szCs w:val="24"/>
        </w:rPr>
        <w:t>“</w:t>
      </w:r>
      <w:r w:rsidRPr="00DE213A">
        <w:rPr>
          <w:rFonts w:cstheme="minorHAnsi"/>
          <w:b/>
          <w:bCs/>
          <w:sz w:val="24"/>
          <w:szCs w:val="24"/>
        </w:rPr>
        <w:t xml:space="preserve">Kerry International Dark </w:t>
      </w:r>
      <w:proofErr w:type="spellStart"/>
      <w:r w:rsidRPr="00DE213A">
        <w:rPr>
          <w:rFonts w:cstheme="minorHAnsi"/>
          <w:b/>
          <w:bCs/>
          <w:sz w:val="24"/>
          <w:szCs w:val="24"/>
        </w:rPr>
        <w:t>Sky</w:t>
      </w:r>
      <w:proofErr w:type="spellEnd"/>
      <w:r w:rsidRPr="00DE213A">
        <w:rPr>
          <w:rFonts w:cstheme="minorHAnsi"/>
          <w:b/>
          <w:bCs/>
          <w:sz w:val="24"/>
          <w:szCs w:val="24"/>
        </w:rPr>
        <w:t xml:space="preserve"> Reserve</w:t>
      </w:r>
      <w:r w:rsidR="00237985">
        <w:rPr>
          <w:rFonts w:cstheme="minorHAnsi"/>
          <w:sz w:val="24"/>
          <w:szCs w:val="24"/>
        </w:rPr>
        <w:t>”</w:t>
      </w:r>
      <w:r w:rsidRPr="00CF7B8F">
        <w:rPr>
          <w:rFonts w:cstheme="minorHAnsi"/>
          <w:sz w:val="24"/>
          <w:szCs w:val="24"/>
        </w:rPr>
        <w:t>. Offrono il cielo più buio</w:t>
      </w:r>
      <w:r w:rsidR="00DE213A">
        <w:rPr>
          <w:rFonts w:cstheme="minorHAnsi"/>
          <w:sz w:val="24"/>
          <w:szCs w:val="24"/>
        </w:rPr>
        <w:t xml:space="preserve"> (quindi privo di inquinamento </w:t>
      </w:r>
      <w:proofErr w:type="gramStart"/>
      <w:r w:rsidR="00DE213A">
        <w:rPr>
          <w:rFonts w:cstheme="minorHAnsi"/>
          <w:sz w:val="24"/>
          <w:szCs w:val="24"/>
        </w:rPr>
        <w:t xml:space="preserve">luminoso) </w:t>
      </w:r>
      <w:r w:rsidRPr="00CF7B8F">
        <w:rPr>
          <w:rFonts w:cstheme="minorHAnsi"/>
          <w:sz w:val="24"/>
          <w:szCs w:val="24"/>
        </w:rPr>
        <w:t xml:space="preserve"> dell’isola</w:t>
      </w:r>
      <w:proofErr w:type="gramEnd"/>
      <w:r w:rsidRPr="00CF7B8F">
        <w:rPr>
          <w:rFonts w:cstheme="minorHAnsi"/>
          <w:sz w:val="24"/>
          <w:szCs w:val="24"/>
        </w:rPr>
        <w:t xml:space="preserve"> e l</w:t>
      </w:r>
      <w:r w:rsidR="00DC466D" w:rsidRPr="00CF7B8F">
        <w:rPr>
          <w:rFonts w:cstheme="minorHAnsi"/>
          <w:sz w:val="24"/>
          <w:szCs w:val="24"/>
        </w:rPr>
        <w:t>e</w:t>
      </w:r>
      <w:r w:rsidRPr="00CF7B8F">
        <w:rPr>
          <w:rFonts w:cstheme="minorHAnsi"/>
          <w:sz w:val="24"/>
          <w:szCs w:val="24"/>
        </w:rPr>
        <w:t xml:space="preserve"> </w:t>
      </w:r>
      <w:r w:rsidR="00B31D9C" w:rsidRPr="00CF7B8F">
        <w:rPr>
          <w:rFonts w:cstheme="minorHAnsi"/>
          <w:sz w:val="24"/>
          <w:szCs w:val="24"/>
        </w:rPr>
        <w:t>più</w:t>
      </w:r>
      <w:r w:rsidRPr="00CF7B8F">
        <w:rPr>
          <w:rFonts w:cstheme="minorHAnsi"/>
          <w:sz w:val="24"/>
          <w:szCs w:val="24"/>
        </w:rPr>
        <w:t xml:space="preserve"> emozionanti aurore boreali</w:t>
      </w:r>
      <w:r w:rsidR="00B31D9C" w:rsidRPr="00CF7B8F">
        <w:rPr>
          <w:rFonts w:cstheme="minorHAnsi"/>
          <w:sz w:val="24"/>
          <w:szCs w:val="24"/>
        </w:rPr>
        <w:t>. N</w:t>
      </w:r>
      <w:r w:rsidRPr="00CF7B8F">
        <w:rPr>
          <w:rFonts w:cstheme="minorHAnsi"/>
          <w:sz w:val="24"/>
          <w:szCs w:val="24"/>
        </w:rPr>
        <w:t xml:space="preserve">ell’attesa </w:t>
      </w:r>
      <w:r w:rsidR="00B31D9C" w:rsidRPr="00CF7B8F">
        <w:rPr>
          <w:rFonts w:cstheme="minorHAnsi"/>
          <w:sz w:val="24"/>
          <w:szCs w:val="24"/>
        </w:rPr>
        <w:t xml:space="preserve">che il cielo si illumini si possono ammirare </w:t>
      </w:r>
      <w:r w:rsidRPr="00CF7B8F">
        <w:rPr>
          <w:rFonts w:cstheme="minorHAnsi"/>
          <w:sz w:val="24"/>
          <w:szCs w:val="24"/>
        </w:rPr>
        <w:t xml:space="preserve">costellazioni e pianeti </w:t>
      </w:r>
      <w:r w:rsidR="00B31D9C" w:rsidRPr="00CF7B8F">
        <w:rPr>
          <w:rFonts w:cstheme="minorHAnsi"/>
          <w:sz w:val="24"/>
          <w:szCs w:val="24"/>
        </w:rPr>
        <w:t>visibili</w:t>
      </w:r>
      <w:r w:rsidRPr="00CF7B8F">
        <w:rPr>
          <w:rFonts w:cstheme="minorHAnsi"/>
          <w:sz w:val="24"/>
          <w:szCs w:val="24"/>
        </w:rPr>
        <w:t xml:space="preserve"> anche ad occhio nudo.</w:t>
      </w:r>
    </w:p>
    <w:p w14:paraId="33E5EF74" w14:textId="215762EA" w:rsidR="00B325EA" w:rsidRPr="00CF7B8F" w:rsidRDefault="00EF728E" w:rsidP="00AB1FD1">
      <w:pPr>
        <w:jc w:val="both"/>
        <w:rPr>
          <w:rFonts w:cstheme="minorHAnsi"/>
          <w:sz w:val="24"/>
          <w:szCs w:val="24"/>
        </w:rPr>
      </w:pPr>
      <w:r w:rsidRPr="00CF7B8F">
        <w:rPr>
          <w:rFonts w:eastAsia="Times New Roman" w:cstheme="minorHAnsi"/>
          <w:kern w:val="0"/>
          <w:sz w:val="24"/>
          <w:szCs w:val="24"/>
          <w:lang w:eastAsia="it-IT"/>
          <w14:ligatures w14:val="none"/>
        </w:rPr>
        <w:t>Il momento migliore per vedere l’</w:t>
      </w:r>
      <w:r w:rsidR="00B325EA" w:rsidRPr="00CF7B8F">
        <w:rPr>
          <w:rFonts w:cstheme="minorHAnsi"/>
          <w:sz w:val="24"/>
          <w:szCs w:val="24"/>
        </w:rPr>
        <w:t xml:space="preserve">aurora boreale in Irlanda </w:t>
      </w:r>
      <w:r w:rsidRPr="00CF7B8F">
        <w:rPr>
          <w:rFonts w:cstheme="minorHAnsi"/>
          <w:sz w:val="24"/>
          <w:szCs w:val="24"/>
        </w:rPr>
        <w:t xml:space="preserve">è </w:t>
      </w:r>
      <w:r w:rsidR="00237985">
        <w:rPr>
          <w:rFonts w:cstheme="minorHAnsi"/>
          <w:sz w:val="24"/>
          <w:szCs w:val="24"/>
        </w:rPr>
        <w:t>entro il mese di</w:t>
      </w:r>
      <w:r w:rsidRPr="00CF7B8F">
        <w:rPr>
          <w:rFonts w:cstheme="minorHAnsi"/>
          <w:sz w:val="24"/>
          <w:szCs w:val="24"/>
        </w:rPr>
        <w:t xml:space="preserve"> </w:t>
      </w:r>
      <w:r w:rsidR="00B325EA" w:rsidRPr="00CF7B8F">
        <w:rPr>
          <w:rFonts w:cstheme="minorHAnsi"/>
          <w:sz w:val="24"/>
          <w:szCs w:val="24"/>
        </w:rPr>
        <w:t xml:space="preserve">marzo, </w:t>
      </w:r>
      <w:r w:rsidRPr="00CF7B8F">
        <w:rPr>
          <w:rFonts w:cstheme="minorHAnsi"/>
          <w:sz w:val="24"/>
          <w:szCs w:val="24"/>
        </w:rPr>
        <w:t xml:space="preserve">il periodo in cui </w:t>
      </w:r>
      <w:r w:rsidR="00B325EA" w:rsidRPr="00CF7B8F">
        <w:rPr>
          <w:rFonts w:cstheme="minorHAnsi"/>
          <w:sz w:val="24"/>
          <w:szCs w:val="24"/>
        </w:rPr>
        <w:t xml:space="preserve">l'inclinazione assiale della terra </w:t>
      </w:r>
      <w:r w:rsidRPr="00CF7B8F">
        <w:rPr>
          <w:rFonts w:cstheme="minorHAnsi"/>
          <w:sz w:val="24"/>
          <w:szCs w:val="24"/>
        </w:rPr>
        <w:t xml:space="preserve">è favorevole </w:t>
      </w:r>
      <w:r w:rsidR="00FA2B27" w:rsidRPr="00CF7B8F">
        <w:rPr>
          <w:rFonts w:cstheme="minorHAnsi"/>
          <w:sz w:val="24"/>
          <w:szCs w:val="24"/>
        </w:rPr>
        <w:t>a</w:t>
      </w:r>
      <w:r w:rsidRPr="00CF7B8F">
        <w:rPr>
          <w:rFonts w:cstheme="minorHAnsi"/>
          <w:sz w:val="24"/>
          <w:szCs w:val="24"/>
        </w:rPr>
        <w:t xml:space="preserve"> coglie</w:t>
      </w:r>
      <w:r w:rsidR="00FA2B27" w:rsidRPr="00CF7B8F">
        <w:rPr>
          <w:rFonts w:cstheme="minorHAnsi"/>
          <w:sz w:val="24"/>
          <w:szCs w:val="24"/>
        </w:rPr>
        <w:t>re</w:t>
      </w:r>
      <w:r w:rsidRPr="00CF7B8F">
        <w:rPr>
          <w:rFonts w:cstheme="minorHAnsi"/>
          <w:sz w:val="24"/>
          <w:szCs w:val="24"/>
        </w:rPr>
        <w:t xml:space="preserve"> i riflessi </w:t>
      </w:r>
      <w:r w:rsidR="00FA2B27" w:rsidRPr="00CF7B8F">
        <w:rPr>
          <w:rFonts w:cstheme="minorHAnsi"/>
          <w:sz w:val="24"/>
          <w:szCs w:val="24"/>
        </w:rPr>
        <w:t xml:space="preserve">prodotti </w:t>
      </w:r>
      <w:r w:rsidR="00FA2B27" w:rsidRPr="00CF7B8F">
        <w:rPr>
          <w:rFonts w:cstheme="minorHAnsi"/>
          <w:sz w:val="24"/>
          <w:szCs w:val="24"/>
          <w:shd w:val="clear" w:color="auto" w:fill="FFFFFF"/>
        </w:rPr>
        <w:t>dall’incontro tra le particelle (elettroni e protoni) generate dal sole, il vento solare, e la nostra ionosfera.</w:t>
      </w:r>
    </w:p>
    <w:p w14:paraId="69A81491" w14:textId="0DE78BCA" w:rsidR="008048FC" w:rsidRPr="00CF7B8F" w:rsidRDefault="00D56584" w:rsidP="008048FC">
      <w:pPr>
        <w:spacing w:before="100" w:beforeAutospacing="1" w:after="120" w:line="240" w:lineRule="auto"/>
        <w:outlineLvl w:val="2"/>
        <w:rPr>
          <w:rFonts w:ascii="Tahoma" w:eastAsia="Times New Roman" w:hAnsi="Tahoma" w:cs="Tahoma"/>
          <w:b/>
          <w:bCs/>
          <w:color w:val="451F77"/>
          <w:kern w:val="0"/>
          <w:sz w:val="24"/>
          <w:szCs w:val="24"/>
          <w:lang w:eastAsia="it-IT"/>
          <w14:ligatures w14:val="none"/>
        </w:rPr>
      </w:pPr>
      <w:hyperlink r:id="rId5" w:history="1">
        <w:r w:rsidRPr="003F2AD8">
          <w:rPr>
            <w:rStyle w:val="Collegamentoipertestuale"/>
            <w:rFonts w:ascii="Tahoma" w:eastAsia="Times New Roman" w:hAnsi="Tahoma" w:cs="Tahoma"/>
            <w:b/>
            <w:bCs/>
            <w:kern w:val="0"/>
            <w:sz w:val="24"/>
            <w:szCs w:val="24"/>
            <w:lang w:eastAsia="it-IT"/>
            <w14:ligatures w14:val="none"/>
          </w:rPr>
          <w:t>www.irlanda.com</w:t>
        </w:r>
      </w:hyperlink>
      <w:r>
        <w:rPr>
          <w:rFonts w:ascii="Tahoma" w:eastAsia="Times New Roman" w:hAnsi="Tahoma" w:cs="Tahoma"/>
          <w:b/>
          <w:bCs/>
          <w:color w:val="462675"/>
          <w:kern w:val="0"/>
          <w:sz w:val="24"/>
          <w:szCs w:val="24"/>
          <w:lang w:eastAsia="it-IT"/>
          <w14:ligatures w14:val="none"/>
        </w:rPr>
        <w:t xml:space="preserve"> (</w:t>
      </w:r>
      <w:r w:rsidRPr="00D56584">
        <w:t>https://www.ireland.com/it-it/articoli/paesaggi/aurora-boreale-irlanda</w:t>
      </w:r>
      <w:r>
        <w:t>)</w:t>
      </w:r>
    </w:p>
    <w:p w14:paraId="1883CFA4" w14:textId="77777777" w:rsidR="008048FC" w:rsidRPr="008048FC" w:rsidRDefault="008048FC" w:rsidP="008048FC">
      <w:pPr>
        <w:rPr>
          <w:color w:val="FF0000"/>
        </w:rPr>
      </w:pPr>
    </w:p>
    <w:p w14:paraId="0134D419" w14:textId="77777777" w:rsidR="008048FC" w:rsidRPr="008048FC" w:rsidRDefault="008048FC" w:rsidP="008048FC">
      <w:pPr>
        <w:rPr>
          <w:color w:val="FF0000"/>
        </w:rPr>
      </w:pPr>
    </w:p>
    <w:p w14:paraId="61EDB940" w14:textId="1A34FEB4" w:rsidR="007C4232" w:rsidRDefault="007C4232" w:rsidP="008048FC"/>
    <w:sectPr w:rsidR="007C423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8FC"/>
    <w:rsid w:val="001C48F3"/>
    <w:rsid w:val="00237985"/>
    <w:rsid w:val="003D4561"/>
    <w:rsid w:val="004C33E8"/>
    <w:rsid w:val="005A292E"/>
    <w:rsid w:val="00631A47"/>
    <w:rsid w:val="00700E61"/>
    <w:rsid w:val="007C4232"/>
    <w:rsid w:val="008048FC"/>
    <w:rsid w:val="00846DB8"/>
    <w:rsid w:val="00A10EEA"/>
    <w:rsid w:val="00AB1FD1"/>
    <w:rsid w:val="00B31D9C"/>
    <w:rsid w:val="00B325EA"/>
    <w:rsid w:val="00CF7B8F"/>
    <w:rsid w:val="00D21518"/>
    <w:rsid w:val="00D56584"/>
    <w:rsid w:val="00DC466D"/>
    <w:rsid w:val="00DD752B"/>
    <w:rsid w:val="00DE213A"/>
    <w:rsid w:val="00EF728E"/>
    <w:rsid w:val="00F70477"/>
    <w:rsid w:val="00FA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351C6"/>
  <w15:chartTrackingRefBased/>
  <w15:docId w15:val="{6EC74078-3090-4AC5-8979-152CED835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8048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it-IT"/>
      <w14:ligatures w14:val="none"/>
    </w:rPr>
  </w:style>
  <w:style w:type="paragraph" w:styleId="Titolo3">
    <w:name w:val="heading 3"/>
    <w:basedOn w:val="Normale"/>
    <w:link w:val="Titolo3Carattere"/>
    <w:uiPriority w:val="9"/>
    <w:qFormat/>
    <w:rsid w:val="008048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8048FC"/>
    <w:rPr>
      <w:rFonts w:ascii="Times New Roman" w:eastAsia="Times New Roman" w:hAnsi="Times New Roman" w:cs="Times New Roman"/>
      <w:b/>
      <w:bCs/>
      <w:kern w:val="0"/>
      <w:sz w:val="36"/>
      <w:szCs w:val="36"/>
      <w:lang w:eastAsia="it-IT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048FC"/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paragraph" w:styleId="NormaleWeb">
    <w:name w:val="Normal (Web)"/>
    <w:basedOn w:val="Normale"/>
    <w:uiPriority w:val="99"/>
    <w:semiHidden/>
    <w:unhideWhenUsed/>
    <w:rsid w:val="00804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8048FC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8048FC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565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6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rlanda.com" TargetMode="External"/><Relationship Id="rId4" Type="http://schemas.openxmlformats.org/officeDocument/2006/relationships/hyperlink" Target="https://www.ireland.com/en-gb/plan-your-trip/trip-ideas/donegals-northern-headlands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 BRUSASCO</dc:creator>
  <cp:keywords/>
  <dc:description/>
  <cp:lastModifiedBy>Ornella Gamacchio</cp:lastModifiedBy>
  <cp:revision>2</cp:revision>
  <dcterms:created xsi:type="dcterms:W3CDTF">2024-01-25T11:31:00Z</dcterms:created>
  <dcterms:modified xsi:type="dcterms:W3CDTF">2024-01-25T11:31:00Z</dcterms:modified>
</cp:coreProperties>
</file>